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TIST AI Robot Assistant - ROS 2 Project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repository contains the complete ROS 2 workspace for an interactive AI robot assistant developed for the Toc H Institute of Science and Technology (TIST). The robot can see users, listen to their questions, provide intelligent answers using Google's Gemini AI, and express itself through an animated face. It can also be controlled remotely via a mobile application.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22225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The complete RQT graph showing the relationship between all nodes and topics.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System Architecture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is built on a modular, multi-package ROS 2 architecture. Each package is responsible for a distinct part of the robot's functionality, communicating with other packages via a standardized set of ROS 2 topics.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input Package (The Senses)</w:t>
      </w:r>
      <w:r w:rsidDel="00000000" w:rsidR="00000000" w:rsidRPr="00000000">
        <w:rPr>
          <w:rFonts w:ascii="Google Sans Text" w:cs="Google Sans Text" w:eastAsia="Google Sans Text" w:hAnsi="Google Sans Text"/>
          <w:color w:val="1b1c1d"/>
          <w:rtl w:val="0"/>
        </w:rPr>
        <w:t xml:space="preserve">: This package acts as the robot's sensory system. It contains nodes that interface directly with the hardware (camera, microphone) to capture real-world data and publish it to the ROS 2 network.</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 Package (The Brain)</w:t>
      </w:r>
      <w:r w:rsidDel="00000000" w:rsidR="00000000" w:rsidRPr="00000000">
        <w:rPr>
          <w:rFonts w:ascii="Google Sans Text" w:cs="Google Sans Text" w:eastAsia="Google Sans Text" w:hAnsi="Google Sans Text"/>
          <w:color w:val="1b1c1d"/>
          <w:rtl w:val="0"/>
        </w:rPr>
        <w:t xml:space="preserve">: This is the central processing unit of the robot. It contains nodes for high-level logic, including person and emotion detection from the video feed, and a node to process user speech with the Gemini conversational AI.</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ui Package (The Face &amp; Voice)</w:t>
      </w:r>
      <w:r w:rsidDel="00000000" w:rsidR="00000000" w:rsidRPr="00000000">
        <w:rPr>
          <w:rFonts w:ascii="Google Sans Text" w:cs="Google Sans Text" w:eastAsia="Google Sans Text" w:hAnsi="Google Sans Text"/>
          <w:color w:val="1b1c1d"/>
          <w:rtl w:val="0"/>
        </w:rPr>
        <w:t xml:space="preserve">: This package handles all human-robot interaction. It includes the main tkinter GUI that displays information to the user, a pygame node that renders the robot's expressive animated face on a dedicated screen, and the Text-to-Speech engine that gives the robot its voice.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remote_control Package (The Nerves)</w:t>
      </w:r>
      <w:r w:rsidDel="00000000" w:rsidR="00000000" w:rsidRPr="00000000">
        <w:rPr>
          <w:rFonts w:ascii="Google Sans Text" w:cs="Google Sans Text" w:eastAsia="Google Sans Text" w:hAnsi="Google Sans Text"/>
          <w:color w:val="1b1c1d"/>
          <w:rtl w:val="0"/>
        </w:rPr>
        <w:t xml:space="preserve">: This package provides the interface for manual remote control. It runs a web server to stream video to a mobile app and translates joystick commands from the app into motor commands for the robot's Arduino-based motor controller.</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Key Features</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Person Detection</w:t>
      </w:r>
      <w:r w:rsidDel="00000000" w:rsidR="00000000" w:rsidRPr="00000000">
        <w:rPr>
          <w:rFonts w:ascii="Google Sans Text" w:cs="Google Sans Text" w:eastAsia="Google Sans Text" w:hAnsi="Google Sans Text"/>
          <w:color w:val="1b1c1d"/>
          <w:rtl w:val="0"/>
        </w:rPr>
        <w:t xml:space="preserve">: Uses computer vision to detect when a person is in front of the robot, enabling it to initiate interactions.</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Speech-to-Text</w:t>
      </w:r>
      <w:r w:rsidDel="00000000" w:rsidR="00000000" w:rsidRPr="00000000">
        <w:rPr>
          <w:rFonts w:ascii="Google Sans Text" w:cs="Google Sans Text" w:eastAsia="Google Sans Text" w:hAnsi="Google Sans Text"/>
          <w:color w:val="1b1c1d"/>
          <w:rtl w:val="0"/>
        </w:rPr>
        <w:t xml:space="preserve">: Captures user speech and transcribes it to text using the Google Web Speech API.</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Conversational AI</w:t>
      </w:r>
      <w:r w:rsidDel="00000000" w:rsidR="00000000" w:rsidRPr="00000000">
        <w:rPr>
          <w:rFonts w:ascii="Google Sans Text" w:cs="Google Sans Text" w:eastAsia="Google Sans Text" w:hAnsi="Google Sans Text"/>
          <w:color w:val="1b1c1d"/>
          <w:rtl w:val="0"/>
        </w:rPr>
        <w:t xml:space="preserve">: Employs Google's Gemini AI to understand user queries, maintain conversational context, and generate intelligent, natural-sounding responses.</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Emotion Recognition</w:t>
      </w:r>
      <w:r w:rsidDel="00000000" w:rsidR="00000000" w:rsidRPr="00000000">
        <w:rPr>
          <w:rFonts w:ascii="Google Sans Text" w:cs="Google Sans Text" w:eastAsia="Google Sans Text" w:hAnsi="Google Sans Text"/>
          <w:color w:val="1b1c1d"/>
          <w:rtl w:val="0"/>
        </w:rPr>
        <w:t xml:space="preserve">: Can analyze a user's facial expression to determine their dominant emotion (e.g., happy, sad, angry) when instructed.</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Expressive Animations</w:t>
      </w:r>
      <w:r w:rsidDel="00000000" w:rsidR="00000000" w:rsidRPr="00000000">
        <w:rPr>
          <w:rFonts w:ascii="Google Sans Text" w:cs="Google Sans Text" w:eastAsia="Google Sans Text" w:hAnsi="Google Sans Text"/>
          <w:color w:val="1b1c1d"/>
          <w:rtl w:val="0"/>
        </w:rPr>
        <w:t xml:space="preserve">: Features a full-screen animated face that reacts to the state of the conversation, greets users, and can mirror the user's emotion.</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Interruptible Text-to-Speech</w:t>
      </w:r>
      <w:r w:rsidDel="00000000" w:rsidR="00000000" w:rsidRPr="00000000">
        <w:rPr>
          <w:rFonts w:ascii="Google Sans Text" w:cs="Google Sans Text" w:eastAsia="Google Sans Text" w:hAnsi="Google Sans Text"/>
          <w:color w:val="1b1c1d"/>
          <w:rtl w:val="0"/>
        </w:rPr>
        <w:t xml:space="preserve">: The AI's responses are spoken aloud using Google's TTS, but the user can interrupt at any time by speaking or typing.</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Remote Control</w:t>
      </w:r>
      <w:r w:rsidDel="00000000" w:rsidR="00000000" w:rsidRPr="00000000">
        <w:rPr>
          <w:rFonts w:ascii="Google Sans Text" w:cs="Google Sans Text" w:eastAsia="Google Sans Text" w:hAnsi="Google Sans Text"/>
          <w:color w:val="1b1c1d"/>
          <w:rtl w:val="0"/>
        </w:rPr>
        <w:t xml:space="preserve">: A web-based remote control system streams live video and accepts motor commands from a dedicated mobile app.</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Modular ROS 2 Architecture</w:t>
      </w:r>
      <w:r w:rsidDel="00000000" w:rsidR="00000000" w:rsidRPr="00000000">
        <w:rPr>
          <w:rFonts w:ascii="Google Sans Text" w:cs="Google Sans Text" w:eastAsia="Google Sans Text" w:hAnsi="Google Sans Text"/>
          <w:color w:val="1b1c1d"/>
          <w:rtl w:val="0"/>
        </w:rPr>
        <w:t xml:space="preserve">: Built with a professional, multi-package structure that separates concerns for robustness and scalability.</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ROS 2 Topics and Communication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packages communicate through the following ROS 2 topics: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Topic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Message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Publisher(s)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Subscriber(s)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/video_feed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sensor_msgs/Image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 (person/emotion), ui (main_gui), remote_control (web_server)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raw video stream from the camera.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/transcribed_text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std_msgs/String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input (stt), ui (gui)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 (gemini_node)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Contains the text transcribed from user speech or typed into the GUI.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/ai_response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std_msgs/String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 (gemini_node)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ui (main_gui)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final text response generated by the Gemini 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/robot_state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std_msgs/String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ui (main_gui)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input (stt), ui (eye_animation)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robot's current state (e.g., "listening", "speaking") to manage 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/person_detected_status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std_msgs/Bool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 (person_detection)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ui (eye_animation)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True if a person is detected, False otherwise.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/emotion_recognition_control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std_msgs/String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 (gemini_node)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 (emotion_recog), ui (eye_animation)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Commands to "start_mirroring" or "stop_mirroring".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std_msgs/String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 (emotion_recog)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ui (eye_animation)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dominant emotion detected on the user's face (e.g., "happy", "sad").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/motor_command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std_msgs/String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remote_control (web)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remote_control (arduino)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Motor commands (e.g., "forward", "stop") for the Arduino.</w:t>
            </w:r>
          </w:p>
        </w:tc>
      </w:tr>
    </w:tbl>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Setup and Installation</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Prerequisites</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Ubuntu 22.04 with ROS 2 Humble Hawksbill installed.</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working webcam and microphone.</w:t>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 Arduino Uno (or similar) for motor control.</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Clone the Repository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Create a ROS 2 workspace and clone this repository into its src folder.</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mkdir -p ~/ros2_ws/src</w:t>
        <w:br w:type="textWrapping"/>
        <w:t xml:space="preserve">cd ~/ros2_ws/src</w:t>
        <w:br w:type="textWrapping"/>
        <w:t xml:space="preserve">git clone &lt;your-repo-url&gt; .</w:t>
        <w:br w:type="textWrapping"/>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Install System Dependencies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Install the necessary libraries for TTS, GUI, and hardware communication.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sudo apt-get update</w:t>
        <w:br w:type="textWrapping"/>
        <w:t xml:space="preserve">sudo apt-get install python3-pip festival espeak mbrola mbrola-us1</w:t>
        <w:br w:type="textWrapping"/>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Install Python Dependencies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Install all the required Python packages using pip. It is recommended to create a requirements.txt file in your workspace root for this.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In ~/ros2_ws</w:t>
        <w:br w:type="textWrapping"/>
        <w:t xml:space="preserve">pip install speech_recognition google-generativeai deepface face_recognition dlib opencv-python Pillow requests Flask Flask-Cors pyserial gTTS pygame</w:t>
        <w:br w:type="textWrapping"/>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Build the Workspace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 colcon to build all the packages.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cd ~/ros2_ws</w:t>
        <w:br w:type="textWrapping"/>
        <w:t xml:space="preserve">colcon build --symlink-install</w:t>
        <w:br w:type="textWrapping"/>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Running the Robot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run the full system, you will need to open </w:t>
      </w:r>
      <w:r w:rsidDel="00000000" w:rsidR="00000000" w:rsidRPr="00000000">
        <w:rPr>
          <w:rFonts w:ascii="Google Sans Text" w:cs="Google Sans Text" w:eastAsia="Google Sans Text" w:hAnsi="Google Sans Text"/>
          <w:b w:val="1"/>
          <w:color w:val="1b1c1d"/>
          <w:rtl w:val="0"/>
        </w:rPr>
        <w:t xml:space="preserve">four</w:t>
      </w:r>
      <w:r w:rsidDel="00000000" w:rsidR="00000000" w:rsidRPr="00000000">
        <w:rPr>
          <w:rFonts w:ascii="Google Sans Text" w:cs="Google Sans Text" w:eastAsia="Google Sans Text" w:hAnsi="Google Sans Text"/>
          <w:color w:val="1b1c1d"/>
          <w:rtl w:val="0"/>
        </w:rPr>
        <w:t xml:space="preserve"> separate terminals. In each terminal, first source your workspace: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cd ~/ros2_ws</w:t>
        <w:br w:type="textWrapping"/>
        <w:t xml:space="preserve">source install/setup.bash</w:t>
        <w:br w:type="textWrapping"/>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Then, run one of the following launch commands in each terminal:</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Terminal 1 (Input):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ros2 launch input input_launch.py</w:t>
        <w:br w:type="textWrapping"/>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Terminal 2 (AI Brain):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ros2 launch ai ai_launch.py</w:t>
        <w:br w:type="textWrapping"/>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Terminal 3 (User Interfaces):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ros2 launch ui ui_launch.py</w:t>
        <w:br w:type="textWrapping"/>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Terminal 4 (Remote Control):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ros2 launch remote_control remote_control_launch.py</w:t>
        <w:br w:type="textWrapping"/>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robot should now be fully operational. The main GUI and the eye animation screen will appear, and it will be ready to interact with users and be controlled from your mobile app.</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Troubleshooting</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Node Not Found / Package Not Found:</w:t>
      </w:r>
      <w:r w:rsidDel="00000000" w:rsidR="00000000" w:rsidRPr="00000000">
        <w:rPr>
          <w:rFonts w:ascii="Google Sans Text" w:cs="Google Sans Text" w:eastAsia="Google Sans Text" w:hAnsi="Google Sans Text"/>
          <w:color w:val="1b1c1d"/>
          <w:rtl w:val="0"/>
        </w:rPr>
        <w:t xml:space="preserve"> You likely forgot to source your workspace (source install/setup.bash) in the new terminal.</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Python ModuleNotFoundError:</w:t>
      </w:r>
      <w:r w:rsidDel="00000000" w:rsidR="00000000" w:rsidRPr="00000000">
        <w:rPr>
          <w:rFonts w:ascii="Google Sans Text" w:cs="Google Sans Text" w:eastAsia="Google Sans Text" w:hAnsi="Google Sans Text"/>
          <w:color w:val="1b1c1d"/>
          <w:rtl w:val="0"/>
        </w:rPr>
        <w:t xml:space="preserve"> This usually means the file structure is incorrect. Ensure your Python nodes are inside a nested directory with the same name as your package (e.g., input/input/speech_to_text_node.py).</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Webcam Not Showing:</w:t>
      </w:r>
      <w:r w:rsidDel="00000000" w:rsidR="00000000" w:rsidRPr="00000000">
        <w:rPr>
          <w:rFonts w:ascii="Google Sans Text" w:cs="Google Sans Text" w:eastAsia="Google Sans Text" w:hAnsi="Google Sans Text"/>
          <w:color w:val="1b1c1d"/>
          <w:rtl w:val="0"/>
        </w:rPr>
        <w:t xml:space="preserve"> Check that your camera is connected and not being used by another application. You may need to change the camera index in input/input/camera_publisher.py.</w:t>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 Sound from Microphone:</w:t>
      </w:r>
      <w:r w:rsidDel="00000000" w:rsidR="00000000" w:rsidRPr="00000000">
        <w:rPr>
          <w:rFonts w:ascii="Google Sans Text" w:cs="Google Sans Text" w:eastAsia="Google Sans Text" w:hAnsi="Google Sans Text"/>
          <w:color w:val="1b1c1d"/>
          <w:rtl w:val="0"/>
        </w:rPr>
        <w:t xml:space="preserve"> The wrong microphone index might be selected. The speech_to_text_node will print a list of available microphones on startup; adjust the MICROPHONE_INDEX variable in the script if needed.</w:t>
      </w:r>
    </w:p>
    <w:p w:rsidR="00000000" w:rsidDel="00000000" w:rsidP="00000000" w:rsidRDefault="00000000" w:rsidRPr="00000000" w14:paraId="0000006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"Could not connect to Arduino" Error:</w:t>
      </w:r>
      <w:r w:rsidDel="00000000" w:rsidR="00000000" w:rsidRPr="00000000">
        <w:rPr>
          <w:rFonts w:ascii="Google Sans Text" w:cs="Google Sans Text" w:eastAsia="Google Sans Text" w:hAnsi="Google Sans Text"/>
          <w:color w:val="1b1c1d"/>
          <w:rtl w:val="0"/>
        </w:rPr>
        <w:t xml:space="preserve"> Ensure the Arduino is plugged in and you have the correct port name (e.g., /dev/ttyUSB0 or /dev/ttyACM0) set in remote_control/remote_control/arduino_bridge_node.py. You may also need to grant user permissions to the serial port.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